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7"/>
      </w:tblGrid>
      <w:tr w:rsidR="004C6F2A" w14:paraId="4E23AA71" w14:textId="77777777" w:rsidTr="004C6F2A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544" w:type="dxa"/>
            <w:vAlign w:val="center"/>
          </w:tcPr>
          <w:p w14:paraId="635F4F5F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Обозначение ТНПА</w:t>
            </w:r>
          </w:p>
        </w:tc>
        <w:tc>
          <w:tcPr>
            <w:tcW w:w="6237" w:type="dxa"/>
            <w:vAlign w:val="center"/>
          </w:tcPr>
          <w:p w14:paraId="5A74CE85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Наименование ТНПА</w:t>
            </w:r>
          </w:p>
        </w:tc>
      </w:tr>
      <w:tr w:rsidR="004C6F2A" w14:paraId="0849F3A4" w14:textId="77777777" w:rsidTr="004C6F2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544" w:type="dxa"/>
            <w:vAlign w:val="center"/>
          </w:tcPr>
          <w:p w14:paraId="494EA0FE" w14:textId="77777777" w:rsidR="004C6F2A" w:rsidRPr="00C03BF4" w:rsidRDefault="004C6F2A" w:rsidP="00941FFE">
            <w:pPr>
              <w:jc w:val="center"/>
              <w:rPr>
                <w:sz w:val="24"/>
              </w:rPr>
            </w:pPr>
            <w:r w:rsidRPr="00C03BF4">
              <w:rPr>
                <w:sz w:val="26"/>
              </w:rPr>
              <w:t>СНБ 5.08.01-2000</w:t>
            </w:r>
          </w:p>
        </w:tc>
        <w:tc>
          <w:tcPr>
            <w:tcW w:w="6237" w:type="dxa"/>
            <w:vAlign w:val="center"/>
          </w:tcPr>
          <w:p w14:paraId="68831859" w14:textId="77777777" w:rsidR="004C6F2A" w:rsidRPr="00C03BF4" w:rsidRDefault="004C6F2A" w:rsidP="00941FFE">
            <w:pPr>
              <w:rPr>
                <w:sz w:val="24"/>
              </w:rPr>
            </w:pPr>
            <w:r w:rsidRPr="00C03BF4">
              <w:rPr>
                <w:sz w:val="24"/>
              </w:rPr>
              <w:t>Кровли. Технические требования и правила прие</w:t>
            </w:r>
            <w:r w:rsidRPr="00C03BF4">
              <w:rPr>
                <w:sz w:val="24"/>
              </w:rPr>
              <w:t>м</w:t>
            </w:r>
            <w:r w:rsidRPr="00C03BF4">
              <w:rPr>
                <w:sz w:val="24"/>
              </w:rPr>
              <w:t>ки.</w:t>
            </w:r>
          </w:p>
        </w:tc>
      </w:tr>
      <w:tr w:rsidR="004C6F2A" w14:paraId="21E1137C" w14:textId="77777777" w:rsidTr="004C6F2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544" w:type="dxa"/>
            <w:vAlign w:val="center"/>
          </w:tcPr>
          <w:p w14:paraId="18147DDF" w14:textId="77777777" w:rsidR="004C6F2A" w:rsidRPr="00C03BF4" w:rsidRDefault="004C6F2A" w:rsidP="00941FFE">
            <w:pPr>
              <w:jc w:val="center"/>
              <w:rPr>
                <w:sz w:val="24"/>
              </w:rPr>
            </w:pPr>
            <w:r w:rsidRPr="00C03BF4">
              <w:rPr>
                <w:sz w:val="24"/>
              </w:rPr>
              <w:t>СТБ 1035-96</w:t>
            </w:r>
          </w:p>
        </w:tc>
        <w:tc>
          <w:tcPr>
            <w:tcW w:w="6237" w:type="dxa"/>
            <w:vAlign w:val="center"/>
          </w:tcPr>
          <w:p w14:paraId="652D9CB1" w14:textId="77777777" w:rsidR="004C6F2A" w:rsidRPr="00C03BF4" w:rsidRDefault="004C6F2A" w:rsidP="00941FFE">
            <w:pPr>
              <w:rPr>
                <w:sz w:val="24"/>
              </w:rPr>
            </w:pPr>
            <w:r w:rsidRPr="00C03BF4">
              <w:rPr>
                <w:sz w:val="24"/>
              </w:rPr>
              <w:t>Смеси бетонные. Технические условия.</w:t>
            </w:r>
          </w:p>
        </w:tc>
      </w:tr>
      <w:tr w:rsidR="004C6F2A" w14:paraId="55042640" w14:textId="77777777" w:rsidTr="004C6F2A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3544" w:type="dxa"/>
            <w:vAlign w:val="center"/>
          </w:tcPr>
          <w:p w14:paraId="52B54613" w14:textId="77777777" w:rsidR="004C6F2A" w:rsidRPr="00C03BF4" w:rsidRDefault="004C6F2A" w:rsidP="00941FFE">
            <w:pPr>
              <w:jc w:val="center"/>
              <w:rPr>
                <w:sz w:val="24"/>
              </w:rPr>
            </w:pPr>
            <w:r w:rsidRPr="00C03BF4">
              <w:rPr>
                <w:sz w:val="24"/>
              </w:rPr>
              <w:t>СТБ 1248-2000</w:t>
            </w:r>
          </w:p>
        </w:tc>
        <w:tc>
          <w:tcPr>
            <w:tcW w:w="6237" w:type="dxa"/>
            <w:vAlign w:val="center"/>
          </w:tcPr>
          <w:p w14:paraId="0F4E326E" w14:textId="77777777" w:rsidR="004C6F2A" w:rsidRPr="00C03BF4" w:rsidRDefault="004C6F2A" w:rsidP="00941FFE">
            <w:pPr>
              <w:rPr>
                <w:sz w:val="24"/>
              </w:rPr>
            </w:pPr>
            <w:r w:rsidRPr="00C03BF4">
              <w:rPr>
                <w:sz w:val="24"/>
              </w:rPr>
              <w:t>Изделия железобетонные для быстромонтируемых тран</w:t>
            </w:r>
            <w:r w:rsidRPr="00C03BF4">
              <w:rPr>
                <w:sz w:val="24"/>
              </w:rPr>
              <w:t>с</w:t>
            </w:r>
            <w:r w:rsidRPr="00C03BF4">
              <w:rPr>
                <w:sz w:val="24"/>
              </w:rPr>
              <w:t xml:space="preserve">форматорных подстанций с кабельными и воздушными </w:t>
            </w:r>
            <w:proofErr w:type="gramStart"/>
            <w:r w:rsidRPr="00C03BF4">
              <w:rPr>
                <w:sz w:val="24"/>
              </w:rPr>
              <w:t>вводами .</w:t>
            </w:r>
            <w:proofErr w:type="gramEnd"/>
          </w:p>
          <w:p w14:paraId="45F14C2D" w14:textId="77777777" w:rsidR="004C6F2A" w:rsidRPr="00C03BF4" w:rsidRDefault="004C6F2A" w:rsidP="00941FFE">
            <w:pPr>
              <w:rPr>
                <w:sz w:val="24"/>
              </w:rPr>
            </w:pPr>
            <w:r w:rsidRPr="00C03BF4">
              <w:rPr>
                <w:sz w:val="24"/>
              </w:rPr>
              <w:t xml:space="preserve">Технические </w:t>
            </w:r>
            <w:proofErr w:type="gramStart"/>
            <w:r w:rsidRPr="00C03BF4">
              <w:rPr>
                <w:sz w:val="24"/>
              </w:rPr>
              <w:t>условия .</w:t>
            </w:r>
            <w:proofErr w:type="gramEnd"/>
          </w:p>
        </w:tc>
      </w:tr>
      <w:tr w:rsidR="004C6F2A" w14:paraId="26257AD3" w14:textId="77777777" w:rsidTr="004C6F2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544" w:type="dxa"/>
            <w:vAlign w:val="center"/>
          </w:tcPr>
          <w:p w14:paraId="1B3C3F2B" w14:textId="77777777" w:rsidR="004C6F2A" w:rsidRPr="00C03BF4" w:rsidRDefault="004C6F2A" w:rsidP="00941FFE">
            <w:pPr>
              <w:jc w:val="center"/>
              <w:rPr>
                <w:sz w:val="24"/>
              </w:rPr>
            </w:pPr>
            <w:r w:rsidRPr="00C03BF4">
              <w:rPr>
                <w:sz w:val="24"/>
              </w:rPr>
              <w:t>СТБ 1544-2005</w:t>
            </w:r>
          </w:p>
        </w:tc>
        <w:tc>
          <w:tcPr>
            <w:tcW w:w="6237" w:type="dxa"/>
            <w:vAlign w:val="center"/>
          </w:tcPr>
          <w:p w14:paraId="715006E5" w14:textId="77777777" w:rsidR="004C6F2A" w:rsidRPr="00C03BF4" w:rsidRDefault="004C6F2A" w:rsidP="00941FFE">
            <w:pPr>
              <w:rPr>
                <w:sz w:val="12"/>
              </w:rPr>
            </w:pPr>
            <w:r w:rsidRPr="00C03BF4">
              <w:rPr>
                <w:sz w:val="24"/>
              </w:rPr>
              <w:t>Бетоны конструкционные тяжелые. Технические усл</w:t>
            </w:r>
            <w:r w:rsidRPr="00C03BF4">
              <w:rPr>
                <w:sz w:val="24"/>
              </w:rPr>
              <w:t>о</w:t>
            </w:r>
            <w:r w:rsidRPr="00C03BF4">
              <w:rPr>
                <w:sz w:val="24"/>
              </w:rPr>
              <w:t>вия.</w:t>
            </w:r>
          </w:p>
        </w:tc>
      </w:tr>
      <w:tr w:rsidR="004C6F2A" w14:paraId="300C57FD" w14:textId="77777777" w:rsidTr="004C6F2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544" w:type="dxa"/>
            <w:vAlign w:val="center"/>
          </w:tcPr>
          <w:p w14:paraId="06E5BF68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9.032-74</w:t>
            </w:r>
          </w:p>
        </w:tc>
        <w:tc>
          <w:tcPr>
            <w:tcW w:w="6237" w:type="dxa"/>
            <w:vAlign w:val="center"/>
          </w:tcPr>
          <w:p w14:paraId="36ECA89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Единая система защиты от коррозии и старения. Покр</w:t>
            </w:r>
            <w:r w:rsidRPr="00890BC9">
              <w:rPr>
                <w:sz w:val="24"/>
              </w:rPr>
              <w:t>ы</w:t>
            </w:r>
            <w:r w:rsidRPr="00890BC9">
              <w:rPr>
                <w:sz w:val="24"/>
              </w:rPr>
              <w:t>тия лакокрасочные. Группы, технические требования и обозначения.</w:t>
            </w:r>
          </w:p>
        </w:tc>
      </w:tr>
      <w:tr w:rsidR="004C6F2A" w14:paraId="004117B2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6498420D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12.1.004-91</w:t>
            </w:r>
          </w:p>
        </w:tc>
        <w:tc>
          <w:tcPr>
            <w:tcW w:w="6237" w:type="dxa"/>
          </w:tcPr>
          <w:p w14:paraId="402ACEF4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ССБТ. Пожарная безопасность.</w:t>
            </w:r>
          </w:p>
          <w:p w14:paraId="45524580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требования.</w:t>
            </w:r>
          </w:p>
        </w:tc>
      </w:tr>
      <w:tr w:rsidR="004C6F2A" w14:paraId="756164C6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5C36B31F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12.2.007.0-75</w:t>
            </w:r>
          </w:p>
        </w:tc>
        <w:tc>
          <w:tcPr>
            <w:tcW w:w="6237" w:type="dxa"/>
          </w:tcPr>
          <w:p w14:paraId="39829397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ССБТ. Изделия электротехнические.</w:t>
            </w:r>
          </w:p>
          <w:p w14:paraId="6164DC39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требования безопасности.</w:t>
            </w:r>
          </w:p>
        </w:tc>
      </w:tr>
      <w:tr w:rsidR="004C6F2A" w14:paraId="15E1C516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3463F99D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12.2.007.4-96</w:t>
            </w:r>
          </w:p>
        </w:tc>
        <w:tc>
          <w:tcPr>
            <w:tcW w:w="6237" w:type="dxa"/>
          </w:tcPr>
          <w:p w14:paraId="7A6BD54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ССБТ. Шкафы негерметизированных комплектных ра</w:t>
            </w:r>
            <w:r w:rsidRPr="00890BC9">
              <w:rPr>
                <w:sz w:val="24"/>
              </w:rPr>
              <w:t>с</w:t>
            </w:r>
            <w:r w:rsidRPr="00890BC9">
              <w:rPr>
                <w:sz w:val="24"/>
              </w:rPr>
              <w:t>пределительных устройств и комплектных трансформ</w:t>
            </w:r>
            <w:r w:rsidRPr="00890BC9">
              <w:rPr>
                <w:sz w:val="24"/>
              </w:rPr>
              <w:t>а</w:t>
            </w:r>
            <w:r w:rsidRPr="00890BC9">
              <w:rPr>
                <w:sz w:val="24"/>
              </w:rPr>
              <w:t>торных подстанций. Требования без</w:t>
            </w:r>
            <w:r w:rsidRPr="00890BC9">
              <w:rPr>
                <w:sz w:val="24"/>
              </w:rPr>
              <w:t>о</w:t>
            </w:r>
            <w:r w:rsidRPr="00890BC9">
              <w:rPr>
                <w:sz w:val="24"/>
              </w:rPr>
              <w:t>пасности.</w:t>
            </w:r>
          </w:p>
        </w:tc>
      </w:tr>
      <w:tr w:rsidR="004C6F2A" w14:paraId="48F12367" w14:textId="77777777" w:rsidTr="004C6F2A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44" w:type="dxa"/>
            <w:vAlign w:val="center"/>
          </w:tcPr>
          <w:p w14:paraId="11528AC7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12.4.026-76</w:t>
            </w:r>
          </w:p>
        </w:tc>
        <w:tc>
          <w:tcPr>
            <w:tcW w:w="6237" w:type="dxa"/>
            <w:vAlign w:val="center"/>
          </w:tcPr>
          <w:p w14:paraId="26A2A719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ССБТ. Цвета сигнальные и знаки безопасности.</w:t>
            </w:r>
          </w:p>
        </w:tc>
      </w:tr>
      <w:tr w:rsidR="004C6F2A" w14:paraId="1673983A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65E7FE88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20.57.406-81</w:t>
            </w:r>
          </w:p>
        </w:tc>
        <w:tc>
          <w:tcPr>
            <w:tcW w:w="6237" w:type="dxa"/>
          </w:tcPr>
          <w:p w14:paraId="101C98A0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КСКК. Изделия электронной техники, квантовой эле</w:t>
            </w:r>
            <w:r w:rsidRPr="00890BC9">
              <w:rPr>
                <w:sz w:val="24"/>
              </w:rPr>
              <w:t>к</w:t>
            </w:r>
            <w:r w:rsidRPr="00890BC9">
              <w:rPr>
                <w:sz w:val="24"/>
              </w:rPr>
              <w:t>троники и электротехнические.</w:t>
            </w:r>
          </w:p>
          <w:p w14:paraId="3417F73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Методы испытаний.</w:t>
            </w:r>
          </w:p>
        </w:tc>
      </w:tr>
      <w:tr w:rsidR="004C6F2A" w14:paraId="4B1D6B37" w14:textId="77777777" w:rsidTr="004C6F2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544" w:type="dxa"/>
            <w:vAlign w:val="center"/>
          </w:tcPr>
          <w:p w14:paraId="6BA3B917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982-80</w:t>
            </w:r>
          </w:p>
        </w:tc>
        <w:tc>
          <w:tcPr>
            <w:tcW w:w="6237" w:type="dxa"/>
            <w:vAlign w:val="center"/>
          </w:tcPr>
          <w:p w14:paraId="0300A743" w14:textId="77777777" w:rsidR="004C6F2A" w:rsidRPr="00890BC9" w:rsidRDefault="004C6F2A" w:rsidP="00941FFE">
            <w:pPr>
              <w:rPr>
                <w:sz w:val="24"/>
              </w:rPr>
            </w:pPr>
            <w:r>
              <w:rPr>
                <w:sz w:val="24"/>
              </w:rPr>
              <w:t>Масла трансформаторные</w:t>
            </w:r>
            <w:r w:rsidRPr="00890BC9">
              <w:rPr>
                <w:sz w:val="24"/>
              </w:rPr>
              <w:t xml:space="preserve">. Технические </w:t>
            </w:r>
            <w:proofErr w:type="gramStart"/>
            <w:r w:rsidRPr="00890BC9">
              <w:rPr>
                <w:sz w:val="24"/>
              </w:rPr>
              <w:t>условия .</w:t>
            </w:r>
            <w:proofErr w:type="gramEnd"/>
          </w:p>
        </w:tc>
      </w:tr>
      <w:tr w:rsidR="004C6F2A" w14:paraId="75AEE091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42A6E776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1516.2-97</w:t>
            </w:r>
          </w:p>
        </w:tc>
        <w:tc>
          <w:tcPr>
            <w:tcW w:w="6237" w:type="dxa"/>
          </w:tcPr>
          <w:p w14:paraId="180A797A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Электрооборудование и электроустановки переменного тока на напряжение 3 </w:t>
            </w:r>
            <w:proofErr w:type="spellStart"/>
            <w:r w:rsidRPr="00890BC9">
              <w:rPr>
                <w:sz w:val="24"/>
              </w:rPr>
              <w:t>кВ</w:t>
            </w:r>
            <w:proofErr w:type="spellEnd"/>
            <w:r w:rsidRPr="00890BC9">
              <w:rPr>
                <w:sz w:val="24"/>
              </w:rPr>
              <w:t xml:space="preserve"> и выше.</w:t>
            </w:r>
          </w:p>
          <w:p w14:paraId="64E30E77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методы испытаний электрической прочности         из</w:t>
            </w:r>
            <w:r w:rsidRPr="00890BC9">
              <w:rPr>
                <w:sz w:val="24"/>
              </w:rPr>
              <w:t>о</w:t>
            </w:r>
            <w:r w:rsidRPr="00890BC9">
              <w:rPr>
                <w:sz w:val="24"/>
              </w:rPr>
              <w:t>ляции.</w:t>
            </w:r>
          </w:p>
        </w:tc>
      </w:tr>
      <w:tr w:rsidR="004C6F2A" w14:paraId="4F689AB4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50EA05BF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1516.3-96</w:t>
            </w:r>
          </w:p>
        </w:tc>
        <w:tc>
          <w:tcPr>
            <w:tcW w:w="6237" w:type="dxa"/>
          </w:tcPr>
          <w:p w14:paraId="3CEB5FF5" w14:textId="77777777" w:rsidR="004C6F2A" w:rsidRPr="00890BC9" w:rsidRDefault="004C6F2A" w:rsidP="00941FFE">
            <w:pPr>
              <w:pStyle w:val="3"/>
            </w:pPr>
            <w:r w:rsidRPr="00890BC9">
              <w:t xml:space="preserve">Электрооборудование переменного тока на напряжение от 1 до 750 </w:t>
            </w:r>
            <w:proofErr w:type="spellStart"/>
            <w:r w:rsidRPr="00890BC9">
              <w:t>кВ.</w:t>
            </w:r>
            <w:proofErr w:type="spellEnd"/>
          </w:p>
          <w:p w14:paraId="2CCCFF3D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Требования к электрической прочности изоляции.</w:t>
            </w:r>
          </w:p>
        </w:tc>
      </w:tr>
      <w:tr w:rsidR="004C6F2A" w14:paraId="3EF60FA5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7B03D988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10434-82</w:t>
            </w:r>
          </w:p>
        </w:tc>
        <w:tc>
          <w:tcPr>
            <w:tcW w:w="6237" w:type="dxa"/>
          </w:tcPr>
          <w:p w14:paraId="5DBD370F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Соединения контактные электрические. Классификация. Общие технические требования.</w:t>
            </w:r>
          </w:p>
        </w:tc>
      </w:tr>
      <w:tr w:rsidR="004C6F2A" w14:paraId="3558047A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00C2F494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13109-97</w:t>
            </w:r>
          </w:p>
        </w:tc>
        <w:tc>
          <w:tcPr>
            <w:tcW w:w="6237" w:type="dxa"/>
          </w:tcPr>
          <w:p w14:paraId="522D77C1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Электрическая энергия. Совместимость технических средств электромагнитная. Нормы качества электрич</w:t>
            </w:r>
            <w:r w:rsidRPr="00890BC9">
              <w:rPr>
                <w:sz w:val="24"/>
              </w:rPr>
              <w:t>е</w:t>
            </w:r>
            <w:r w:rsidRPr="00890BC9">
              <w:rPr>
                <w:sz w:val="24"/>
              </w:rPr>
              <w:t>ской энергии в системах электроснабжения общего назначения.</w:t>
            </w:r>
          </w:p>
        </w:tc>
      </w:tr>
      <w:tr w:rsidR="004C6F2A" w14:paraId="5DD7E32A" w14:textId="77777777" w:rsidTr="004C6F2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544" w:type="dxa"/>
            <w:vAlign w:val="center"/>
          </w:tcPr>
          <w:p w14:paraId="0CB087B4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14192-96</w:t>
            </w:r>
          </w:p>
        </w:tc>
        <w:tc>
          <w:tcPr>
            <w:tcW w:w="6237" w:type="dxa"/>
            <w:vAlign w:val="center"/>
          </w:tcPr>
          <w:p w14:paraId="6B52AD8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Маркировка грузов.</w:t>
            </w:r>
          </w:p>
        </w:tc>
      </w:tr>
      <w:tr w:rsidR="004C6F2A" w14:paraId="47BB2470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vAlign w:val="center"/>
          </w:tcPr>
          <w:p w14:paraId="3E32BB44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14254-96</w:t>
            </w:r>
          </w:p>
        </w:tc>
        <w:tc>
          <w:tcPr>
            <w:tcW w:w="6237" w:type="dxa"/>
          </w:tcPr>
          <w:p w14:paraId="3B4706F4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Степени защиты, обеспечиваемые оболочками </w:t>
            </w:r>
          </w:p>
          <w:p w14:paraId="2EE2A405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(код </w:t>
            </w:r>
            <w:r w:rsidRPr="00890BC9">
              <w:rPr>
                <w:sz w:val="24"/>
                <w:lang w:val="en-US"/>
              </w:rPr>
              <w:t>I</w:t>
            </w:r>
            <w:r w:rsidRPr="00890BC9">
              <w:rPr>
                <w:sz w:val="24"/>
              </w:rPr>
              <w:t>Р).</w:t>
            </w:r>
          </w:p>
        </w:tc>
      </w:tr>
      <w:tr w:rsidR="004C6F2A" w:rsidRPr="00890BC9" w14:paraId="5315F3D8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BF35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Обозначение ТНПА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55D" w14:textId="77777777" w:rsidR="004C6F2A" w:rsidRPr="00890BC9" w:rsidRDefault="004C6F2A" w:rsidP="004C6F2A">
            <w:pPr>
              <w:rPr>
                <w:sz w:val="24"/>
              </w:rPr>
            </w:pPr>
            <w:r w:rsidRPr="00890BC9">
              <w:rPr>
                <w:sz w:val="24"/>
              </w:rPr>
              <w:t>Наименование ТНПА</w:t>
            </w:r>
          </w:p>
        </w:tc>
      </w:tr>
      <w:tr w:rsidR="004C6F2A" w:rsidRPr="00890BC9" w14:paraId="05293317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951E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14694-76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45BC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Устройства комплектные распределительные в металлической оболочке на напряжение до 10 </w:t>
            </w:r>
            <w:proofErr w:type="spellStart"/>
            <w:r w:rsidRPr="00890BC9">
              <w:rPr>
                <w:sz w:val="24"/>
              </w:rPr>
              <w:t>кВ.</w:t>
            </w:r>
            <w:proofErr w:type="spellEnd"/>
            <w:r w:rsidRPr="00890BC9">
              <w:rPr>
                <w:sz w:val="24"/>
              </w:rPr>
              <w:t xml:space="preserve">  </w:t>
            </w:r>
            <w:proofErr w:type="gramStart"/>
            <w:r w:rsidRPr="00890BC9">
              <w:rPr>
                <w:sz w:val="24"/>
              </w:rPr>
              <w:t>Методы  исп</w:t>
            </w:r>
            <w:r w:rsidRPr="00890BC9">
              <w:rPr>
                <w:sz w:val="24"/>
              </w:rPr>
              <w:t>ы</w:t>
            </w:r>
            <w:r w:rsidRPr="00890BC9">
              <w:rPr>
                <w:sz w:val="24"/>
              </w:rPr>
              <w:t>таний</w:t>
            </w:r>
            <w:proofErr w:type="gramEnd"/>
            <w:r w:rsidRPr="00890BC9">
              <w:rPr>
                <w:sz w:val="24"/>
              </w:rPr>
              <w:t>.</w:t>
            </w:r>
          </w:p>
        </w:tc>
      </w:tr>
      <w:tr w:rsidR="004C6F2A" w:rsidRPr="00890BC9" w14:paraId="0E17E2EB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9B27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lastRenderedPageBreak/>
              <w:t>ГОСТ 14695-80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D792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Подстанции трансформаторные комплек</w:t>
            </w:r>
            <w:r>
              <w:rPr>
                <w:sz w:val="24"/>
              </w:rPr>
              <w:t xml:space="preserve">тные мощностью от 25 до 2500 </w:t>
            </w:r>
            <w:proofErr w:type="spellStart"/>
            <w:r>
              <w:rPr>
                <w:sz w:val="24"/>
              </w:rPr>
              <w:t>кВ</w:t>
            </w:r>
            <w:r w:rsidRPr="004C6F2A">
              <w:rPr>
                <w:sz w:val="24"/>
              </w:rPr>
              <w:t>·</w:t>
            </w:r>
            <w:r w:rsidRPr="00890BC9">
              <w:rPr>
                <w:sz w:val="24"/>
              </w:rPr>
              <w:t>А</w:t>
            </w:r>
            <w:proofErr w:type="spellEnd"/>
            <w:r w:rsidRPr="00890BC9">
              <w:rPr>
                <w:sz w:val="24"/>
              </w:rPr>
              <w:t xml:space="preserve"> на напряжение до 10 </w:t>
            </w:r>
            <w:proofErr w:type="spellStart"/>
            <w:r w:rsidRPr="00890BC9">
              <w:rPr>
                <w:sz w:val="24"/>
              </w:rPr>
              <w:t>кВ.</w:t>
            </w:r>
            <w:proofErr w:type="spellEnd"/>
            <w:r w:rsidRPr="00890BC9">
              <w:rPr>
                <w:sz w:val="24"/>
              </w:rPr>
              <w:t xml:space="preserve"> Общие технические условия.</w:t>
            </w:r>
          </w:p>
        </w:tc>
      </w:tr>
      <w:tr w:rsidR="004C6F2A" w:rsidRPr="00890BC9" w14:paraId="4E0DB447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13E8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14695-97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9082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Подстанции трансформаторные комплек</w:t>
            </w:r>
            <w:r w:rsidRPr="00890BC9">
              <w:rPr>
                <w:sz w:val="24"/>
              </w:rPr>
              <w:t>т</w:t>
            </w:r>
            <w:r w:rsidRPr="00890BC9">
              <w:rPr>
                <w:sz w:val="24"/>
              </w:rPr>
              <w:t xml:space="preserve">ные мощностью от 25 до 2500 </w:t>
            </w:r>
            <w:proofErr w:type="spellStart"/>
            <w:r w:rsidRPr="00890BC9">
              <w:rPr>
                <w:sz w:val="24"/>
              </w:rPr>
              <w:t>кВ</w:t>
            </w:r>
            <w:r w:rsidRPr="004C6F2A">
              <w:rPr>
                <w:sz w:val="24"/>
              </w:rPr>
              <w:t>·</w:t>
            </w:r>
            <w:r w:rsidRPr="00890BC9">
              <w:rPr>
                <w:sz w:val="24"/>
              </w:rPr>
              <w:t>А</w:t>
            </w:r>
            <w:proofErr w:type="spellEnd"/>
            <w:r w:rsidRPr="00890BC9">
              <w:rPr>
                <w:sz w:val="24"/>
              </w:rPr>
              <w:t xml:space="preserve"> на напряжение до 10 </w:t>
            </w:r>
            <w:proofErr w:type="spellStart"/>
            <w:r w:rsidRPr="00890BC9"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</w:t>
            </w:r>
            <w:r w:rsidRPr="00890BC9">
              <w:rPr>
                <w:sz w:val="24"/>
              </w:rPr>
              <w:t>Общие технические условия.</w:t>
            </w:r>
          </w:p>
        </w:tc>
      </w:tr>
      <w:tr w:rsidR="004C6F2A" w:rsidRPr="00890BC9" w14:paraId="7AA9D244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D4BE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15150-69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6BC5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Машины, приборы и другие технические изделия.</w:t>
            </w:r>
          </w:p>
          <w:p w14:paraId="587A2A0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Исполнения для различных климатических районов.</w:t>
            </w:r>
          </w:p>
          <w:p w14:paraId="61AB10A1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Категории, условия эксплуатации, хранения и транспортиров</w:t>
            </w:r>
            <w:r w:rsidRPr="00890BC9">
              <w:rPr>
                <w:sz w:val="24"/>
              </w:rPr>
              <w:t>а</w:t>
            </w:r>
            <w:r w:rsidRPr="00890BC9">
              <w:rPr>
                <w:sz w:val="24"/>
              </w:rPr>
              <w:t>ния в части воздействия климатических факторов внешней ср</w:t>
            </w:r>
            <w:r w:rsidRPr="00890BC9">
              <w:rPr>
                <w:sz w:val="24"/>
              </w:rPr>
              <w:t>е</w:t>
            </w:r>
            <w:r w:rsidRPr="00890BC9">
              <w:rPr>
                <w:sz w:val="24"/>
              </w:rPr>
              <w:t>ды.</w:t>
            </w:r>
          </w:p>
        </w:tc>
      </w:tr>
      <w:tr w:rsidR="004C6F2A" w:rsidRPr="00890BC9" w14:paraId="7091A8ED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7C7A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15543.1-89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453D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Изделия электротехнические.</w:t>
            </w:r>
          </w:p>
          <w:p w14:paraId="726504BB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требования в части стойкости к климатическим</w:t>
            </w:r>
          </w:p>
          <w:p w14:paraId="28737664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внешним воздействующим факторам.</w:t>
            </w:r>
          </w:p>
        </w:tc>
      </w:tr>
      <w:tr w:rsidR="004C6F2A" w:rsidRPr="00890BC9" w14:paraId="6767819A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7AB2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16962.1-89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609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Изделия электротехнические.</w:t>
            </w:r>
          </w:p>
          <w:p w14:paraId="72815A06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Методы испытаний на устойчивость к климатическим внешним воздействующим факторам.</w:t>
            </w:r>
          </w:p>
        </w:tc>
      </w:tr>
      <w:tr w:rsidR="004C6F2A" w:rsidRPr="00890BC9" w14:paraId="4BC3B4BC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E0AB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17516.1-90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ACEE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Изделия электротехнические.</w:t>
            </w:r>
          </w:p>
          <w:p w14:paraId="7EACF1C3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требования в части стойкости к механическим внешним воздействующим факторам.</w:t>
            </w:r>
          </w:p>
        </w:tc>
      </w:tr>
      <w:tr w:rsidR="004C6F2A" w:rsidRPr="00890BC9" w14:paraId="08ED52FB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638B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20248-82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9DC4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Подстанции трансформаторные комплектные мощностью от 25 до 2500 </w:t>
            </w:r>
            <w:proofErr w:type="spellStart"/>
            <w:r w:rsidRPr="00890BC9">
              <w:rPr>
                <w:sz w:val="24"/>
              </w:rPr>
              <w:t>кВ</w:t>
            </w:r>
            <w:r w:rsidRPr="004C6F2A">
              <w:rPr>
                <w:sz w:val="24"/>
              </w:rPr>
              <w:t>·</w:t>
            </w:r>
            <w:r w:rsidRPr="00890BC9">
              <w:rPr>
                <w:sz w:val="24"/>
              </w:rPr>
              <w:t>А</w:t>
            </w:r>
            <w:proofErr w:type="spellEnd"/>
            <w:r w:rsidRPr="00890BC9">
              <w:rPr>
                <w:sz w:val="24"/>
              </w:rPr>
              <w:t xml:space="preserve"> на напряжение до 10 </w:t>
            </w:r>
            <w:proofErr w:type="spellStart"/>
            <w:r w:rsidRPr="00890BC9">
              <w:rPr>
                <w:sz w:val="24"/>
              </w:rPr>
              <w:t>кВ.</w:t>
            </w:r>
            <w:proofErr w:type="spellEnd"/>
            <w:r>
              <w:rPr>
                <w:sz w:val="24"/>
              </w:rPr>
              <w:t xml:space="preserve"> </w:t>
            </w:r>
            <w:r w:rsidRPr="00890BC9">
              <w:rPr>
                <w:sz w:val="24"/>
              </w:rPr>
              <w:t>Методы испытаний.</w:t>
            </w:r>
          </w:p>
        </w:tc>
      </w:tr>
      <w:tr w:rsidR="004C6F2A" w:rsidRPr="00890BC9" w14:paraId="3AD7EBA4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1471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21130-75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01CD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Изделия электротехнические. Зажимы заземляющие и знаки </w:t>
            </w:r>
            <w:r>
              <w:rPr>
                <w:sz w:val="24"/>
              </w:rPr>
              <w:t xml:space="preserve">        </w:t>
            </w:r>
            <w:r w:rsidRPr="00890BC9">
              <w:rPr>
                <w:sz w:val="24"/>
              </w:rPr>
              <w:t>з</w:t>
            </w:r>
            <w:r w:rsidRPr="00890BC9">
              <w:rPr>
                <w:sz w:val="24"/>
              </w:rPr>
              <w:t>а</w:t>
            </w:r>
            <w:r w:rsidRPr="00890BC9">
              <w:rPr>
                <w:sz w:val="24"/>
              </w:rPr>
              <w:t>земления. Конструкция и размеры.</w:t>
            </w:r>
          </w:p>
        </w:tc>
      </w:tr>
      <w:tr w:rsidR="004C6F2A" w:rsidRPr="00890BC9" w14:paraId="591EA601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C813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23216-78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3E0A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Изделия электротехнические.</w:t>
            </w:r>
          </w:p>
          <w:p w14:paraId="0CB00E3B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Хранение, транспортирование, временная противокоррозионная защита и упаковка.</w:t>
            </w:r>
            <w:r>
              <w:rPr>
                <w:sz w:val="24"/>
              </w:rPr>
              <w:t xml:space="preserve"> </w:t>
            </w:r>
            <w:r w:rsidRPr="00890BC9">
              <w:rPr>
                <w:sz w:val="24"/>
              </w:rPr>
              <w:t>Общие требования и методы испытаний.</w:t>
            </w:r>
          </w:p>
        </w:tc>
      </w:tr>
      <w:tr w:rsidR="004C6F2A" w:rsidRPr="00890BC9" w14:paraId="6DCCB5F0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5387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4C6F2A">
              <w:rPr>
                <w:sz w:val="24"/>
              </w:rPr>
              <w:t>ГОСТ 23274-84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0961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Здания мобильные (инвентарные</w:t>
            </w:r>
            <w:proofErr w:type="gramStart"/>
            <w:r w:rsidRPr="00890BC9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  <w:r w:rsidRPr="00890BC9">
              <w:rPr>
                <w:sz w:val="24"/>
              </w:rPr>
              <w:t xml:space="preserve">  Электроустановки</w:t>
            </w:r>
            <w:proofErr w:type="gramEnd"/>
            <w:r w:rsidRPr="00890BC9">
              <w:rPr>
                <w:sz w:val="24"/>
              </w:rPr>
              <w:t>. Общие технические требования.</w:t>
            </w:r>
          </w:p>
        </w:tc>
      </w:tr>
      <w:tr w:rsidR="004C6F2A" w:rsidRPr="00890BC9" w14:paraId="410BA02E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A103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24682-81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E6D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Изделия электротехнические.</w:t>
            </w:r>
          </w:p>
          <w:p w14:paraId="3920F960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Общие технические требования в части стойкости к воздействию специальных сред.</w:t>
            </w:r>
          </w:p>
        </w:tc>
      </w:tr>
      <w:tr w:rsidR="004C6F2A" w:rsidRPr="00890BC9" w14:paraId="48525CCD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E969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ГОСТ 31173-2003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624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>Блоки стальные дверные. Технические условия.</w:t>
            </w:r>
          </w:p>
        </w:tc>
      </w:tr>
      <w:tr w:rsidR="004C6F2A" w:rsidRPr="00890BC9" w14:paraId="30C3BF2D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09A1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ТУ РБ 100211261.015-2001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135" w14:textId="77777777" w:rsidR="004C6F2A" w:rsidRPr="00890BC9" w:rsidRDefault="004C6F2A" w:rsidP="00941FFE">
            <w:pPr>
              <w:rPr>
                <w:sz w:val="24"/>
              </w:rPr>
            </w:pPr>
            <w:r w:rsidRPr="00890BC9">
              <w:rPr>
                <w:sz w:val="24"/>
              </w:rPr>
              <w:t xml:space="preserve">Трансформаторы ТМ, ТМГ, ТМГМШ, ТМГСУ, ТМЭГ, ТМБГ классов напряжения до 35 </w:t>
            </w:r>
            <w:proofErr w:type="spellStart"/>
            <w:r w:rsidRPr="00890BC9">
              <w:rPr>
                <w:sz w:val="24"/>
              </w:rPr>
              <w:t>кВ.</w:t>
            </w:r>
            <w:proofErr w:type="spellEnd"/>
          </w:p>
        </w:tc>
      </w:tr>
      <w:tr w:rsidR="004C6F2A" w:rsidRPr="00890BC9" w14:paraId="41A19BF1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01C7" w14:textId="77777777" w:rsidR="004C6F2A" w:rsidRPr="00890BC9" w:rsidRDefault="004C6F2A" w:rsidP="00941FFE">
            <w:pPr>
              <w:jc w:val="center"/>
              <w:rPr>
                <w:sz w:val="24"/>
              </w:rPr>
            </w:pPr>
            <w:r w:rsidRPr="00890BC9">
              <w:rPr>
                <w:sz w:val="24"/>
              </w:rPr>
              <w:t>ТУ РБ 05544590.018-96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26BB" w14:textId="77777777" w:rsidR="004C6F2A" w:rsidRPr="004C6F2A" w:rsidRDefault="004C6F2A" w:rsidP="00941FFE">
            <w:pPr>
              <w:rPr>
                <w:sz w:val="24"/>
              </w:rPr>
            </w:pPr>
            <w:proofErr w:type="gramStart"/>
            <w:r w:rsidRPr="00890BC9">
              <w:rPr>
                <w:sz w:val="24"/>
              </w:rPr>
              <w:t>Трансформаторы  ТСЗГЛ</w:t>
            </w:r>
            <w:proofErr w:type="gramEnd"/>
            <w:r>
              <w:rPr>
                <w:sz w:val="24"/>
              </w:rPr>
              <w:t>,</w:t>
            </w:r>
            <w:r w:rsidRPr="00890BC9">
              <w:rPr>
                <w:sz w:val="24"/>
              </w:rPr>
              <w:t xml:space="preserve"> ТСЗГЛФ</w:t>
            </w:r>
            <w:r>
              <w:rPr>
                <w:sz w:val="24"/>
              </w:rPr>
              <w:t>, ТСГЛ</w:t>
            </w:r>
            <w:r w:rsidRPr="00890BC9">
              <w:rPr>
                <w:sz w:val="24"/>
              </w:rPr>
              <w:t>.</w:t>
            </w:r>
          </w:p>
        </w:tc>
      </w:tr>
      <w:tr w:rsidR="004C6F2A" w:rsidRPr="001B6724" w14:paraId="5F57C048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3561" w14:textId="77777777" w:rsidR="004C6F2A" w:rsidRPr="001B6724" w:rsidRDefault="004C6F2A" w:rsidP="00941FFE">
            <w:pPr>
              <w:jc w:val="center"/>
              <w:rPr>
                <w:sz w:val="24"/>
              </w:rPr>
            </w:pPr>
            <w:r w:rsidRPr="001B6724">
              <w:rPr>
                <w:sz w:val="24"/>
              </w:rPr>
              <w:t>ТУ 38 005204-84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B95C" w14:textId="77777777" w:rsidR="004C6F2A" w:rsidRPr="001B6724" w:rsidRDefault="004C6F2A" w:rsidP="00941FFE">
            <w:pPr>
              <w:rPr>
                <w:sz w:val="24"/>
              </w:rPr>
            </w:pPr>
            <w:r w:rsidRPr="001B6724">
              <w:rPr>
                <w:sz w:val="24"/>
              </w:rPr>
              <w:t>Детали резиновые для автомобильного, строительного, тракто</w:t>
            </w:r>
            <w:r w:rsidRPr="001B6724">
              <w:rPr>
                <w:sz w:val="24"/>
              </w:rPr>
              <w:t>р</w:t>
            </w:r>
            <w:r w:rsidRPr="001B6724">
              <w:rPr>
                <w:sz w:val="24"/>
              </w:rPr>
              <w:t>ного, дорожного и сельскохозяйственного машиностроения и         р</w:t>
            </w:r>
            <w:r w:rsidRPr="001B6724">
              <w:rPr>
                <w:sz w:val="24"/>
              </w:rPr>
              <w:t>е</w:t>
            </w:r>
            <w:r w:rsidRPr="001B6724">
              <w:rPr>
                <w:sz w:val="24"/>
              </w:rPr>
              <w:t xml:space="preserve">зины, применяемые для их </w:t>
            </w:r>
            <w:proofErr w:type="gramStart"/>
            <w:r w:rsidRPr="001B6724">
              <w:rPr>
                <w:sz w:val="24"/>
              </w:rPr>
              <w:t>изготовления .</w:t>
            </w:r>
            <w:proofErr w:type="gramEnd"/>
          </w:p>
        </w:tc>
      </w:tr>
      <w:tr w:rsidR="004C6F2A" w:rsidRPr="001B6724" w14:paraId="17AD8C07" w14:textId="77777777" w:rsidTr="004C6F2A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7D65" w14:textId="77777777" w:rsidR="004C6F2A" w:rsidRPr="004C6F2A" w:rsidRDefault="004C6F2A" w:rsidP="00941FFE">
            <w:pPr>
              <w:jc w:val="center"/>
              <w:rPr>
                <w:sz w:val="24"/>
              </w:rPr>
            </w:pPr>
            <w:r w:rsidRPr="001B6724">
              <w:rPr>
                <w:sz w:val="24"/>
              </w:rPr>
              <w:t>ТКП 339-2011</w:t>
            </w:r>
            <w:r w:rsidRPr="004C6F2A">
              <w:rPr>
                <w:sz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7377" w14:textId="77777777" w:rsidR="004C6F2A" w:rsidRPr="004C6F2A" w:rsidRDefault="004C6F2A" w:rsidP="00941FFE">
            <w:pPr>
              <w:rPr>
                <w:sz w:val="24"/>
              </w:rPr>
            </w:pPr>
            <w:r w:rsidRPr="004C6F2A">
              <w:rPr>
                <w:rStyle w:val="qfod-txtt"/>
                <w:sz w:val="24"/>
              </w:rPr>
              <w:t xml:space="preserve">Электроустановки на напряжение до 750 </w:t>
            </w:r>
            <w:proofErr w:type="spellStart"/>
            <w:r w:rsidRPr="004C6F2A">
              <w:rPr>
                <w:rStyle w:val="qfod-txtt"/>
                <w:sz w:val="24"/>
              </w:rPr>
              <w:t>кВ.</w:t>
            </w:r>
            <w:proofErr w:type="spellEnd"/>
            <w:r w:rsidRPr="004C6F2A">
              <w:rPr>
                <w:rStyle w:val="qfod-txtt"/>
                <w:sz w:val="24"/>
              </w:rPr>
              <w:t xml:space="preserve"> Линии электропер</w:t>
            </w:r>
            <w:r w:rsidRPr="004C6F2A">
              <w:rPr>
                <w:rStyle w:val="qfod-txtt"/>
                <w:sz w:val="24"/>
              </w:rPr>
              <w:t>е</w:t>
            </w:r>
            <w:r w:rsidRPr="004C6F2A">
              <w:rPr>
                <w:rStyle w:val="qfod-txtt"/>
                <w:sz w:val="24"/>
              </w:rPr>
              <w:t>дачи воздушные и токопроводы, устройства распределител</w:t>
            </w:r>
            <w:r w:rsidRPr="004C6F2A">
              <w:rPr>
                <w:rStyle w:val="qfod-txtt"/>
                <w:sz w:val="24"/>
              </w:rPr>
              <w:t>ь</w:t>
            </w:r>
            <w:r w:rsidRPr="004C6F2A">
              <w:rPr>
                <w:rStyle w:val="qfod-txtt"/>
                <w:sz w:val="24"/>
              </w:rPr>
              <w:t>ные и трансформаторные подстанции, установки электросиловые и а</w:t>
            </w:r>
            <w:r w:rsidRPr="004C6F2A">
              <w:rPr>
                <w:rStyle w:val="qfod-txtt"/>
                <w:sz w:val="24"/>
              </w:rPr>
              <w:t>к</w:t>
            </w:r>
            <w:r w:rsidRPr="004C6F2A">
              <w:rPr>
                <w:rStyle w:val="qfod-txtt"/>
                <w:sz w:val="24"/>
              </w:rPr>
              <w:t>кумуляторные, электроустановки жилых и обществе</w:t>
            </w:r>
            <w:r w:rsidRPr="004C6F2A">
              <w:rPr>
                <w:rStyle w:val="qfod-txtt"/>
                <w:sz w:val="24"/>
              </w:rPr>
              <w:t>н</w:t>
            </w:r>
            <w:r w:rsidRPr="004C6F2A">
              <w:rPr>
                <w:rStyle w:val="qfod-txtt"/>
                <w:sz w:val="24"/>
              </w:rPr>
              <w:t>ных зданий. Правила устройства и защитные меры электробез</w:t>
            </w:r>
            <w:r w:rsidRPr="004C6F2A">
              <w:rPr>
                <w:rStyle w:val="qfod-txtt"/>
                <w:sz w:val="24"/>
              </w:rPr>
              <w:t>о</w:t>
            </w:r>
            <w:r w:rsidRPr="004C6F2A">
              <w:rPr>
                <w:rStyle w:val="qfod-txtt"/>
                <w:sz w:val="24"/>
              </w:rPr>
              <w:t>пасности. Учет электроэнергии. Нормы приемо-сдаточных и</w:t>
            </w:r>
            <w:r w:rsidRPr="004C6F2A">
              <w:rPr>
                <w:rStyle w:val="qfod-txtt"/>
                <w:sz w:val="24"/>
              </w:rPr>
              <w:t>с</w:t>
            </w:r>
            <w:r w:rsidRPr="004C6F2A">
              <w:rPr>
                <w:rStyle w:val="qfod-txtt"/>
                <w:sz w:val="24"/>
              </w:rPr>
              <w:t>пытаний</w:t>
            </w:r>
          </w:p>
        </w:tc>
      </w:tr>
    </w:tbl>
    <w:p w14:paraId="180FB7E3" w14:textId="77777777" w:rsidR="004C6F2A" w:rsidRPr="00890BC9" w:rsidRDefault="004C6F2A" w:rsidP="004C6F2A">
      <w:pPr>
        <w:pStyle w:val="a3"/>
        <w:ind w:left="625"/>
        <w:jc w:val="center"/>
        <w:rPr>
          <w:sz w:val="26"/>
        </w:rPr>
      </w:pPr>
      <w:r w:rsidRPr="00890BC9">
        <w:rPr>
          <w:sz w:val="26"/>
        </w:rPr>
        <w:t xml:space="preserve">ПЕРЕЧЕНЬ </w:t>
      </w:r>
      <w:proofErr w:type="gramStart"/>
      <w:r w:rsidRPr="00890BC9">
        <w:rPr>
          <w:sz w:val="26"/>
        </w:rPr>
        <w:t>ССЫЛОЧНЫХ  ТЕХНИЧЕСКИХ</w:t>
      </w:r>
      <w:proofErr w:type="gramEnd"/>
      <w:r w:rsidRPr="00890BC9">
        <w:rPr>
          <w:sz w:val="26"/>
        </w:rPr>
        <w:t xml:space="preserve">  НОРМАТИВНЫХ</w:t>
      </w:r>
    </w:p>
    <w:p w14:paraId="2E0E4CCB" w14:textId="77777777" w:rsidR="004C6F2A" w:rsidRPr="00890BC9" w:rsidRDefault="004C6F2A" w:rsidP="004C6F2A">
      <w:pPr>
        <w:pStyle w:val="a3"/>
        <w:ind w:left="625"/>
        <w:jc w:val="center"/>
        <w:rPr>
          <w:b/>
          <w:sz w:val="26"/>
        </w:rPr>
      </w:pPr>
      <w:proofErr w:type="gramStart"/>
      <w:r w:rsidRPr="00890BC9">
        <w:rPr>
          <w:sz w:val="26"/>
        </w:rPr>
        <w:lastRenderedPageBreak/>
        <w:t>ПРАВОВЫХ  АКТОВ</w:t>
      </w:r>
      <w:proofErr w:type="gramEnd"/>
    </w:p>
    <w:p w14:paraId="54B7AF8A" w14:textId="77777777" w:rsidR="00893FAF" w:rsidRDefault="00893FAF"/>
    <w:sectPr w:rsidR="0089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2A"/>
    <w:rsid w:val="004C6F2A"/>
    <w:rsid w:val="0089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AC0A"/>
  <w15:chartTrackingRefBased/>
  <w15:docId w15:val="{93ECBE9C-5ED7-4093-9550-09499228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F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C6F2A"/>
    <w:rPr>
      <w:sz w:val="24"/>
    </w:rPr>
  </w:style>
  <w:style w:type="character" w:customStyle="1" w:styleId="30">
    <w:name w:val="Основной текст 3 Знак"/>
    <w:basedOn w:val="a0"/>
    <w:link w:val="3"/>
    <w:rsid w:val="004C6F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qfod-txtt">
    <w:name w:val="qfod-txtt"/>
    <w:rsid w:val="004C6F2A"/>
  </w:style>
  <w:style w:type="paragraph" w:styleId="a3">
    <w:name w:val="Body Text Indent"/>
    <w:basedOn w:val="a"/>
    <w:link w:val="a4"/>
    <w:uiPriority w:val="99"/>
    <w:semiHidden/>
    <w:unhideWhenUsed/>
    <w:rsid w:val="004C6F2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C6F2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2021-04-02T11:57:00Z</dcterms:created>
  <dcterms:modified xsi:type="dcterms:W3CDTF">2021-04-02T11:58:00Z</dcterms:modified>
</cp:coreProperties>
</file>